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F15C" w14:textId="2D9DE005" w:rsidR="00AC111A" w:rsidRPr="001100C9" w:rsidRDefault="003546D1" w:rsidP="00AF4FE8">
      <w:pPr>
        <w:spacing w:after="0" w:line="276" w:lineRule="auto"/>
        <w:rPr>
          <w:rFonts w:ascii="Cabin" w:eastAsia="Times New Roman" w:hAnsi="Cabin" w:cstheme="minorHAnsi"/>
          <w:color w:val="00476D"/>
          <w:sz w:val="40"/>
          <w:szCs w:val="40"/>
        </w:rPr>
      </w:pPr>
      <w:r w:rsidRPr="001100C9">
        <w:rPr>
          <w:rFonts w:ascii="Cabin" w:eastAsia="Times New Roman" w:hAnsi="Cabin" w:cstheme="minorHAnsi"/>
          <w:bCs/>
          <w:color w:val="00476D"/>
          <w:sz w:val="40"/>
          <w:szCs w:val="40"/>
        </w:rPr>
        <w:t>Getting help</w:t>
      </w:r>
    </w:p>
    <w:p w14:paraId="58319656" w14:textId="77777777" w:rsidR="001100C9" w:rsidRDefault="001100C9" w:rsidP="00AF4FE8">
      <w:pPr>
        <w:spacing w:after="0" w:line="276" w:lineRule="auto"/>
        <w:rPr>
          <w:rFonts w:ascii="Cabin" w:eastAsia="Times New Roman" w:hAnsi="Cabin" w:cstheme="minorHAnsi"/>
          <w:color w:val="auto"/>
          <w:sz w:val="32"/>
          <w:szCs w:val="32"/>
        </w:rPr>
      </w:pPr>
    </w:p>
    <w:p w14:paraId="41DED3AE" w14:textId="2F6F342E" w:rsidR="003546D1" w:rsidRPr="007F2C0C" w:rsidRDefault="003546D1" w:rsidP="00AF4FE8">
      <w:pPr>
        <w:spacing w:after="0" w:line="276" w:lineRule="auto"/>
        <w:rPr>
          <w:rFonts w:ascii="Cabin" w:eastAsia="Times New Roman" w:hAnsi="Cabin" w:cstheme="minorHAnsi"/>
          <w:color w:val="00476D"/>
          <w:sz w:val="28"/>
          <w:szCs w:val="28"/>
        </w:rPr>
      </w:pPr>
      <w:r w:rsidRPr="007F2C0C">
        <w:rPr>
          <w:rFonts w:ascii="Cabin" w:eastAsia="Times New Roman" w:hAnsi="Cabin" w:cstheme="minorHAnsi"/>
          <w:color w:val="00476D"/>
          <w:sz w:val="28"/>
          <w:szCs w:val="28"/>
        </w:rPr>
        <w:t>You can get better</w:t>
      </w:r>
    </w:p>
    <w:p w14:paraId="4504F24E" w14:textId="031D57FF" w:rsidR="003546D1" w:rsidRPr="007F2C0C" w:rsidRDefault="003546D1" w:rsidP="00AF4FE8">
      <w:pPr>
        <w:spacing w:after="0" w:line="276" w:lineRule="auto"/>
        <w:rPr>
          <w:rFonts w:ascii="Cabin" w:eastAsia="Times New Roman" w:hAnsi="Cabin" w:cstheme="minorHAnsi"/>
          <w:color w:val="auto"/>
          <w:sz w:val="24"/>
          <w:szCs w:val="24"/>
        </w:rPr>
      </w:pPr>
      <w:r w:rsidRPr="007F2C0C">
        <w:rPr>
          <w:rFonts w:ascii="Cabin" w:eastAsia="Times New Roman" w:hAnsi="Cabin" w:cstheme="minorHAnsi"/>
          <w:color w:val="auto"/>
          <w:sz w:val="24"/>
          <w:szCs w:val="24"/>
        </w:rPr>
        <w:t xml:space="preserve">When bad things happen, it’s normal to feel bad. Sometimes, you might feel bad for a long time. </w:t>
      </w:r>
      <w:r w:rsidR="00AC111A" w:rsidRPr="007F2C0C">
        <w:rPr>
          <w:rFonts w:ascii="Cabin" w:eastAsia="Times New Roman" w:hAnsi="Cabin" w:cstheme="minorHAnsi"/>
          <w:color w:val="auto"/>
          <w:sz w:val="24"/>
          <w:szCs w:val="24"/>
        </w:rPr>
        <w:t>Sometimes</w:t>
      </w:r>
      <w:r w:rsidRPr="007F2C0C">
        <w:rPr>
          <w:rFonts w:ascii="Cabin" w:eastAsia="Times New Roman" w:hAnsi="Cabin" w:cstheme="minorHAnsi"/>
          <w:color w:val="auto"/>
          <w:sz w:val="24"/>
          <w:szCs w:val="24"/>
        </w:rPr>
        <w:t>, it can be hard to even get through the day.</w:t>
      </w:r>
    </w:p>
    <w:p w14:paraId="17C57109" w14:textId="77777777" w:rsidR="003546D1" w:rsidRPr="007F2C0C" w:rsidRDefault="003546D1" w:rsidP="00AF4FE8">
      <w:pPr>
        <w:spacing w:after="0" w:line="276" w:lineRule="auto"/>
        <w:rPr>
          <w:rFonts w:ascii="Cabin" w:eastAsia="Times New Roman" w:hAnsi="Cabin" w:cstheme="minorHAnsi"/>
          <w:color w:val="auto"/>
          <w:sz w:val="24"/>
          <w:szCs w:val="24"/>
        </w:rPr>
      </w:pPr>
    </w:p>
    <w:p w14:paraId="1FAC5222" w14:textId="0C8E34DE" w:rsidR="003546D1" w:rsidRPr="007F2C0C" w:rsidRDefault="003546D1" w:rsidP="00AF4FE8">
      <w:pPr>
        <w:spacing w:after="0" w:line="276" w:lineRule="auto"/>
        <w:rPr>
          <w:rFonts w:ascii="Cabin" w:eastAsia="Times New Roman" w:hAnsi="Cabin" w:cstheme="minorHAnsi"/>
          <w:color w:val="auto"/>
          <w:sz w:val="24"/>
          <w:szCs w:val="24"/>
        </w:rPr>
      </w:pPr>
      <w:r w:rsidRPr="007F2C0C">
        <w:rPr>
          <w:rFonts w:ascii="Cabin" w:eastAsia="Times New Roman" w:hAnsi="Cabin" w:cstheme="minorHAnsi"/>
          <w:color w:val="auto"/>
          <w:sz w:val="24"/>
          <w:szCs w:val="24"/>
        </w:rPr>
        <w:t>You can get better. There are people who can help.</w:t>
      </w:r>
    </w:p>
    <w:p w14:paraId="77967981" w14:textId="437A2EEA" w:rsidR="003546D1" w:rsidRPr="007F2C0C" w:rsidRDefault="003546D1" w:rsidP="00AF4FE8">
      <w:pPr>
        <w:spacing w:after="0" w:line="276" w:lineRule="auto"/>
        <w:rPr>
          <w:rFonts w:ascii="Cabin" w:eastAsia="Times New Roman" w:hAnsi="Cabin" w:cstheme="minorHAnsi"/>
          <w:color w:val="auto"/>
          <w:sz w:val="24"/>
          <w:szCs w:val="24"/>
        </w:rPr>
      </w:pPr>
    </w:p>
    <w:p w14:paraId="0F51AE37" w14:textId="4166AA10" w:rsidR="003546D1" w:rsidRPr="007F2C0C" w:rsidRDefault="003546D1">
      <w:pPr>
        <w:spacing w:after="0" w:line="276" w:lineRule="auto"/>
        <w:rPr>
          <w:rFonts w:ascii="Cabin" w:eastAsia="Times New Roman" w:hAnsi="Cabin" w:cstheme="minorHAnsi"/>
          <w:color w:val="auto"/>
          <w:sz w:val="24"/>
          <w:szCs w:val="24"/>
        </w:rPr>
      </w:pPr>
      <w:r w:rsidRPr="007F2C0C">
        <w:rPr>
          <w:rFonts w:ascii="Cabin" w:eastAsia="Times New Roman" w:hAnsi="Cabin" w:cstheme="minorHAnsi"/>
          <w:color w:val="auto"/>
          <w:sz w:val="24"/>
          <w:szCs w:val="24"/>
        </w:rPr>
        <w:t>We have free counselling for people with disability who have had bad experiences. Counselling can help to make you feel better. You can get counselling face-to-face, over the phone or online.</w:t>
      </w:r>
    </w:p>
    <w:p w14:paraId="113E6070" w14:textId="77777777" w:rsidR="003546D1" w:rsidRPr="00EC2928" w:rsidRDefault="003546D1">
      <w:pPr>
        <w:spacing w:after="0" w:line="276" w:lineRule="auto"/>
        <w:rPr>
          <w:rFonts w:ascii="Cabin" w:eastAsia="Times New Roman" w:hAnsi="Cabin" w:cstheme="minorHAnsi"/>
          <w:color w:val="auto"/>
        </w:rPr>
      </w:pPr>
    </w:p>
    <w:p w14:paraId="227D3BAF" w14:textId="528077EE" w:rsidR="00154DD8" w:rsidRPr="007F2C0C" w:rsidRDefault="00154DD8">
      <w:pPr>
        <w:spacing w:after="0" w:line="276" w:lineRule="auto"/>
        <w:rPr>
          <w:rFonts w:ascii="Cabin" w:eastAsia="Times New Roman" w:hAnsi="Cabin" w:cstheme="minorHAnsi"/>
          <w:color w:val="00476D"/>
          <w:sz w:val="28"/>
          <w:szCs w:val="28"/>
        </w:rPr>
      </w:pPr>
      <w:r w:rsidRPr="007F2C0C">
        <w:rPr>
          <w:rFonts w:ascii="Cabin" w:eastAsia="Times New Roman" w:hAnsi="Cabin" w:cstheme="minorHAnsi"/>
          <w:color w:val="00476D"/>
          <w:sz w:val="28"/>
          <w:szCs w:val="28"/>
        </w:rPr>
        <w:t>Asking for help can be hard</w:t>
      </w:r>
    </w:p>
    <w:p w14:paraId="2EE4ECCE" w14:textId="379E498A" w:rsidR="003546D1" w:rsidRPr="007F2C0C" w:rsidRDefault="00154DD8">
      <w:pPr>
        <w:spacing w:after="0" w:line="276" w:lineRule="auto"/>
        <w:rPr>
          <w:rFonts w:ascii="Cabin" w:eastAsia="Times New Roman" w:hAnsi="Cabin" w:cstheme="minorHAnsi"/>
          <w:color w:val="auto"/>
          <w:sz w:val="24"/>
          <w:szCs w:val="24"/>
        </w:rPr>
      </w:pPr>
      <w:r w:rsidRPr="007F2C0C">
        <w:rPr>
          <w:rFonts w:ascii="Cabin" w:eastAsia="Times New Roman" w:hAnsi="Cabin" w:cstheme="minorHAnsi"/>
          <w:color w:val="auto"/>
          <w:sz w:val="24"/>
          <w:szCs w:val="24"/>
        </w:rPr>
        <w:t>Asking for help can be hard</w:t>
      </w:r>
      <w:r w:rsidR="003546D1" w:rsidRPr="007F2C0C">
        <w:rPr>
          <w:rFonts w:ascii="Cabin" w:eastAsia="Times New Roman" w:hAnsi="Cabin" w:cstheme="minorHAnsi"/>
          <w:color w:val="auto"/>
          <w:sz w:val="24"/>
          <w:szCs w:val="24"/>
        </w:rPr>
        <w:t>. You might be scared or confused about what getting help will be like. You might not know what to do next.</w:t>
      </w:r>
    </w:p>
    <w:p w14:paraId="1F5D70C8" w14:textId="77777777" w:rsidR="003546D1" w:rsidRPr="007F2C0C" w:rsidRDefault="003546D1">
      <w:pPr>
        <w:spacing w:after="0" w:line="276" w:lineRule="auto"/>
        <w:rPr>
          <w:rFonts w:ascii="Cabin" w:eastAsia="Times New Roman" w:hAnsi="Cabin" w:cstheme="minorHAnsi"/>
          <w:color w:val="auto"/>
          <w:sz w:val="24"/>
          <w:szCs w:val="24"/>
        </w:rPr>
      </w:pPr>
    </w:p>
    <w:p w14:paraId="1A970699" w14:textId="64362492" w:rsidR="003546D1" w:rsidRPr="007F2C0C" w:rsidRDefault="003546D1">
      <w:pPr>
        <w:spacing w:after="0" w:line="276" w:lineRule="auto"/>
        <w:rPr>
          <w:rFonts w:ascii="Cabin" w:eastAsia="Times New Roman" w:hAnsi="Cabin" w:cstheme="minorHAnsi"/>
          <w:color w:val="auto"/>
          <w:sz w:val="24"/>
          <w:szCs w:val="24"/>
        </w:rPr>
      </w:pPr>
      <w:r w:rsidRPr="007F2C0C">
        <w:rPr>
          <w:rFonts w:ascii="Cabin" w:eastAsia="Times New Roman" w:hAnsi="Cabin" w:cstheme="minorHAnsi"/>
          <w:color w:val="auto"/>
          <w:sz w:val="24"/>
          <w:szCs w:val="24"/>
        </w:rPr>
        <w:t>You might not want to trust someone to help you.</w:t>
      </w:r>
    </w:p>
    <w:p w14:paraId="0C25D2C7" w14:textId="2213D8B0" w:rsidR="00883956" w:rsidRPr="007F2C0C" w:rsidRDefault="00883956">
      <w:pPr>
        <w:spacing w:after="0" w:line="276" w:lineRule="auto"/>
        <w:rPr>
          <w:rFonts w:ascii="Cabin" w:eastAsia="Times New Roman" w:hAnsi="Cabin" w:cstheme="minorHAnsi"/>
          <w:color w:val="auto"/>
          <w:sz w:val="24"/>
          <w:szCs w:val="24"/>
        </w:rPr>
      </w:pPr>
    </w:p>
    <w:p w14:paraId="577D588A" w14:textId="7B906410" w:rsidR="00883956" w:rsidRPr="007F2C0C" w:rsidRDefault="00883956">
      <w:pPr>
        <w:spacing w:after="0" w:line="276" w:lineRule="auto"/>
        <w:rPr>
          <w:rFonts w:ascii="Cabin" w:eastAsia="Times New Roman" w:hAnsi="Cabin" w:cstheme="minorHAnsi"/>
          <w:color w:val="auto"/>
          <w:sz w:val="24"/>
          <w:szCs w:val="24"/>
        </w:rPr>
      </w:pPr>
      <w:r w:rsidRPr="007F2C0C">
        <w:rPr>
          <w:rFonts w:ascii="Cabin" w:eastAsia="Times New Roman" w:hAnsi="Cabin" w:cstheme="minorHAnsi"/>
          <w:color w:val="auto"/>
          <w:sz w:val="24"/>
          <w:szCs w:val="24"/>
        </w:rPr>
        <w:t>It is normal to feel worried about seeing a counsellor, especially if you haven’t done it before. It can be scary to think about sitting down with a stranger and sharing your story.</w:t>
      </w:r>
    </w:p>
    <w:p w14:paraId="7EBA7A93" w14:textId="77777777" w:rsidR="00883956" w:rsidRPr="00EC2928" w:rsidRDefault="00883956">
      <w:pPr>
        <w:spacing w:after="0" w:line="276" w:lineRule="auto"/>
        <w:rPr>
          <w:rFonts w:ascii="Cabin" w:eastAsia="Times New Roman" w:hAnsi="Cabin" w:cstheme="minorHAnsi"/>
          <w:color w:val="auto"/>
        </w:rPr>
      </w:pPr>
    </w:p>
    <w:p w14:paraId="52FD4E71" w14:textId="77777777" w:rsidR="00883956" w:rsidRPr="00EC2928" w:rsidRDefault="00883956">
      <w:pPr>
        <w:spacing w:after="0" w:line="276" w:lineRule="auto"/>
        <w:rPr>
          <w:rFonts w:ascii="Cabin" w:eastAsia="Times New Roman" w:hAnsi="Cabin" w:cstheme="minorHAnsi"/>
          <w:color w:val="auto"/>
        </w:rPr>
      </w:pPr>
      <w:r w:rsidRPr="00EC2928">
        <w:rPr>
          <w:rFonts w:ascii="Cabin" w:eastAsia="Times New Roman" w:hAnsi="Cabin" w:cstheme="minorHAnsi"/>
          <w:color w:val="auto"/>
        </w:rPr>
        <w:t>You might:</w:t>
      </w:r>
    </w:p>
    <w:p w14:paraId="5AB71466" w14:textId="77777777" w:rsidR="00883956" w:rsidRPr="00EC2928" w:rsidRDefault="00883956">
      <w:pPr>
        <w:pStyle w:val="ListParagraph"/>
        <w:numPr>
          <w:ilvl w:val="0"/>
          <w:numId w:val="2"/>
        </w:numPr>
        <w:spacing w:after="0" w:line="276" w:lineRule="auto"/>
        <w:rPr>
          <w:rFonts w:ascii="Cabin" w:eastAsia="Times New Roman" w:hAnsi="Cabin" w:cstheme="minorHAnsi"/>
          <w:color w:val="auto"/>
        </w:rPr>
      </w:pPr>
      <w:r w:rsidRPr="00EC2928">
        <w:rPr>
          <w:rFonts w:ascii="Cabin" w:eastAsia="Times New Roman" w:hAnsi="Cabin" w:cstheme="minorHAnsi"/>
          <w:color w:val="auto"/>
        </w:rPr>
        <w:t>wonder what it will be like</w:t>
      </w:r>
    </w:p>
    <w:p w14:paraId="3C96749B" w14:textId="77777777" w:rsidR="00883956" w:rsidRPr="00EC2928" w:rsidRDefault="00883956">
      <w:pPr>
        <w:pStyle w:val="ListParagraph"/>
        <w:numPr>
          <w:ilvl w:val="0"/>
          <w:numId w:val="2"/>
        </w:numPr>
        <w:spacing w:after="0" w:line="276" w:lineRule="auto"/>
        <w:rPr>
          <w:rFonts w:ascii="Cabin" w:eastAsia="Times New Roman" w:hAnsi="Cabin" w:cstheme="minorHAnsi"/>
          <w:color w:val="auto"/>
        </w:rPr>
      </w:pPr>
      <w:r w:rsidRPr="00EC2928">
        <w:rPr>
          <w:rFonts w:ascii="Cabin" w:eastAsia="Times New Roman" w:hAnsi="Cabin" w:cstheme="minorHAnsi"/>
          <w:color w:val="auto"/>
        </w:rPr>
        <w:t xml:space="preserve">worry that you </w:t>
      </w:r>
      <w:proofErr w:type="gramStart"/>
      <w:r w:rsidRPr="00EC2928">
        <w:rPr>
          <w:rFonts w:ascii="Cabin" w:eastAsia="Times New Roman" w:hAnsi="Cabin" w:cstheme="minorHAnsi"/>
          <w:color w:val="auto"/>
        </w:rPr>
        <w:t>have to</w:t>
      </w:r>
      <w:proofErr w:type="gramEnd"/>
      <w:r w:rsidRPr="00EC2928">
        <w:rPr>
          <w:rFonts w:ascii="Cabin" w:eastAsia="Times New Roman" w:hAnsi="Cabin" w:cstheme="minorHAnsi"/>
          <w:color w:val="auto"/>
        </w:rPr>
        <w:t xml:space="preserve"> share your whole story</w:t>
      </w:r>
    </w:p>
    <w:p w14:paraId="73043932" w14:textId="77777777" w:rsidR="00883956" w:rsidRPr="00EC2928" w:rsidRDefault="00883956">
      <w:pPr>
        <w:pStyle w:val="ListParagraph"/>
        <w:numPr>
          <w:ilvl w:val="0"/>
          <w:numId w:val="2"/>
        </w:numPr>
        <w:spacing w:after="0" w:line="276" w:lineRule="auto"/>
        <w:rPr>
          <w:rFonts w:ascii="Cabin" w:eastAsia="Times New Roman" w:hAnsi="Cabin" w:cstheme="minorHAnsi"/>
          <w:color w:val="auto"/>
        </w:rPr>
      </w:pPr>
      <w:r w:rsidRPr="00EC2928">
        <w:rPr>
          <w:rFonts w:ascii="Cabin" w:eastAsia="Times New Roman" w:hAnsi="Cabin" w:cstheme="minorHAnsi"/>
          <w:color w:val="auto"/>
        </w:rPr>
        <w:t>be scared your counsellor won’t understand you</w:t>
      </w:r>
    </w:p>
    <w:p w14:paraId="041319AC" w14:textId="77777777" w:rsidR="00883956" w:rsidRPr="00EC2928" w:rsidRDefault="00883956">
      <w:pPr>
        <w:pStyle w:val="ListParagraph"/>
        <w:numPr>
          <w:ilvl w:val="0"/>
          <w:numId w:val="2"/>
        </w:numPr>
        <w:spacing w:after="0" w:line="276" w:lineRule="auto"/>
        <w:rPr>
          <w:rFonts w:ascii="Cabin" w:eastAsia="Times New Roman" w:hAnsi="Cabin" w:cstheme="minorHAnsi"/>
          <w:color w:val="auto"/>
        </w:rPr>
      </w:pPr>
      <w:r w:rsidRPr="00EC2928">
        <w:rPr>
          <w:rFonts w:ascii="Cabin" w:eastAsia="Times New Roman" w:hAnsi="Cabin" w:cstheme="minorHAnsi"/>
          <w:color w:val="auto"/>
        </w:rPr>
        <w:t>think of reasons not to go.</w:t>
      </w:r>
    </w:p>
    <w:p w14:paraId="6BCC7B2D" w14:textId="77777777" w:rsidR="00883956" w:rsidRPr="00EC2928" w:rsidRDefault="00883956">
      <w:pPr>
        <w:pStyle w:val="ListParagraph"/>
        <w:spacing w:after="0" w:line="276" w:lineRule="auto"/>
        <w:rPr>
          <w:rFonts w:ascii="Cabin" w:eastAsia="Times New Roman" w:hAnsi="Cabin" w:cstheme="minorHAnsi"/>
          <w:color w:val="auto"/>
        </w:rPr>
      </w:pPr>
    </w:p>
    <w:p w14:paraId="1E9E672F" w14:textId="77777777" w:rsidR="00883956" w:rsidRPr="00EC2928" w:rsidRDefault="00883956">
      <w:pPr>
        <w:spacing w:after="0" w:line="276" w:lineRule="auto"/>
        <w:rPr>
          <w:rFonts w:ascii="Cabin" w:eastAsia="Times New Roman" w:hAnsi="Cabin" w:cstheme="minorHAnsi"/>
          <w:color w:val="auto"/>
        </w:rPr>
      </w:pPr>
      <w:r w:rsidRPr="00EC2928">
        <w:rPr>
          <w:rFonts w:ascii="Cabin" w:eastAsia="Times New Roman" w:hAnsi="Cabin" w:cstheme="minorHAnsi"/>
          <w:color w:val="auto"/>
        </w:rPr>
        <w:t>Some reasons people think of are:</w:t>
      </w:r>
    </w:p>
    <w:p w14:paraId="3DE9370A" w14:textId="77777777" w:rsidR="00883956" w:rsidRPr="00EC2928" w:rsidRDefault="00883956">
      <w:pPr>
        <w:pStyle w:val="ListParagraph"/>
        <w:numPr>
          <w:ilvl w:val="0"/>
          <w:numId w:val="3"/>
        </w:numPr>
        <w:spacing w:after="0" w:line="276" w:lineRule="auto"/>
        <w:rPr>
          <w:rFonts w:ascii="Cabin" w:eastAsia="Times New Roman" w:hAnsi="Cabin" w:cstheme="minorHAnsi"/>
          <w:color w:val="auto"/>
        </w:rPr>
      </w:pPr>
      <w:r w:rsidRPr="00EC2928">
        <w:rPr>
          <w:rFonts w:ascii="Cabin" w:eastAsia="Times New Roman" w:hAnsi="Cabin" w:cstheme="minorHAnsi"/>
          <w:color w:val="auto"/>
        </w:rPr>
        <w:t>I have tried counselling before and didn’t like it</w:t>
      </w:r>
    </w:p>
    <w:p w14:paraId="36F1409E" w14:textId="77777777" w:rsidR="00883956" w:rsidRPr="00EC2928" w:rsidRDefault="00883956">
      <w:pPr>
        <w:pStyle w:val="ListParagraph"/>
        <w:numPr>
          <w:ilvl w:val="0"/>
          <w:numId w:val="3"/>
        </w:numPr>
        <w:spacing w:after="0" w:line="276" w:lineRule="auto"/>
        <w:rPr>
          <w:rFonts w:ascii="Cabin" w:eastAsia="Times New Roman" w:hAnsi="Cabin" w:cstheme="minorHAnsi"/>
          <w:color w:val="auto"/>
        </w:rPr>
      </w:pPr>
      <w:r w:rsidRPr="00EC2928">
        <w:rPr>
          <w:rFonts w:ascii="Cabin" w:eastAsia="Times New Roman" w:hAnsi="Cabin" w:cstheme="minorHAnsi"/>
          <w:color w:val="auto"/>
        </w:rPr>
        <w:t>I don’t want to feel judged</w:t>
      </w:r>
    </w:p>
    <w:p w14:paraId="6048B9E6" w14:textId="77777777" w:rsidR="00883956" w:rsidRPr="00EC2928" w:rsidRDefault="00883956">
      <w:pPr>
        <w:pStyle w:val="ListParagraph"/>
        <w:numPr>
          <w:ilvl w:val="0"/>
          <w:numId w:val="3"/>
        </w:numPr>
        <w:spacing w:after="0" w:line="276" w:lineRule="auto"/>
        <w:rPr>
          <w:rFonts w:ascii="Cabin" w:eastAsia="Times New Roman" w:hAnsi="Cabin" w:cstheme="minorHAnsi"/>
          <w:color w:val="auto"/>
        </w:rPr>
      </w:pPr>
      <w:r w:rsidRPr="00EC2928">
        <w:rPr>
          <w:rFonts w:ascii="Cabin" w:eastAsia="Times New Roman" w:hAnsi="Cabin" w:cstheme="minorHAnsi"/>
          <w:color w:val="auto"/>
        </w:rPr>
        <w:t>it’s too hard.</w:t>
      </w:r>
    </w:p>
    <w:p w14:paraId="357E4B56" w14:textId="77777777" w:rsidR="00400F84" w:rsidRPr="00EC2928" w:rsidRDefault="00400F84">
      <w:pPr>
        <w:spacing w:after="0" w:line="276" w:lineRule="auto"/>
        <w:rPr>
          <w:rFonts w:ascii="Cabin" w:eastAsia="Times New Roman" w:hAnsi="Cabin" w:cstheme="minorHAnsi"/>
          <w:color w:val="auto"/>
        </w:rPr>
      </w:pPr>
    </w:p>
    <w:p w14:paraId="06257D15" w14:textId="092D9A1F" w:rsidR="003546D1" w:rsidRPr="00EC2928" w:rsidRDefault="00883956">
      <w:pPr>
        <w:spacing w:after="0" w:line="276" w:lineRule="auto"/>
        <w:rPr>
          <w:rFonts w:ascii="Cabin" w:eastAsia="Times New Roman" w:hAnsi="Cabin" w:cstheme="minorHAnsi"/>
          <w:color w:val="auto"/>
        </w:rPr>
      </w:pPr>
      <w:r w:rsidRPr="00EC2928">
        <w:rPr>
          <w:rFonts w:ascii="Cabin" w:eastAsia="Times New Roman" w:hAnsi="Cabin" w:cstheme="minorHAnsi"/>
          <w:color w:val="auto"/>
        </w:rPr>
        <w:t>These thoughts and feelings are normal.</w:t>
      </w:r>
    </w:p>
    <w:p w14:paraId="79611364" w14:textId="77777777" w:rsidR="00400F84" w:rsidRPr="00EC2928" w:rsidRDefault="00400F84" w:rsidP="00AF4FE8">
      <w:pPr>
        <w:spacing w:after="0" w:line="276" w:lineRule="auto"/>
        <w:rPr>
          <w:rFonts w:ascii="Cabin" w:eastAsia="Times New Roman" w:hAnsi="Cabin" w:cstheme="minorHAnsi"/>
          <w:color w:val="auto"/>
        </w:rPr>
      </w:pPr>
    </w:p>
    <w:p w14:paraId="0BA467B4" w14:textId="3325240D" w:rsidR="00883956" w:rsidRPr="00EC2928" w:rsidRDefault="003546D1" w:rsidP="00AF4FE8">
      <w:pPr>
        <w:spacing w:after="0" w:line="276" w:lineRule="auto"/>
        <w:rPr>
          <w:rFonts w:ascii="Cabin" w:eastAsia="Times New Roman" w:hAnsi="Cabin" w:cstheme="minorHAnsi"/>
          <w:color w:val="auto"/>
        </w:rPr>
      </w:pPr>
      <w:r w:rsidRPr="00EC2928">
        <w:rPr>
          <w:rFonts w:ascii="Cabin" w:eastAsia="Times New Roman" w:hAnsi="Cabin" w:cstheme="minorHAnsi"/>
          <w:color w:val="auto"/>
        </w:rPr>
        <w:t>We</w:t>
      </w:r>
      <w:r w:rsidR="00883956" w:rsidRPr="00EC2928">
        <w:rPr>
          <w:rFonts w:ascii="Cabin" w:eastAsia="Times New Roman" w:hAnsi="Cabin" w:cstheme="minorHAnsi"/>
          <w:color w:val="auto"/>
        </w:rPr>
        <w:t>:</w:t>
      </w:r>
    </w:p>
    <w:p w14:paraId="22F0D572" w14:textId="0C393F8C" w:rsidR="00883956" w:rsidRPr="00EC2928" w:rsidRDefault="00883956" w:rsidP="00AF4FE8">
      <w:pPr>
        <w:pStyle w:val="ListParagraph"/>
        <w:numPr>
          <w:ilvl w:val="0"/>
          <w:numId w:val="4"/>
        </w:numPr>
        <w:spacing w:after="0" w:line="276" w:lineRule="auto"/>
        <w:rPr>
          <w:rFonts w:ascii="Cabin" w:eastAsia="Times New Roman" w:hAnsi="Cabin" w:cstheme="minorHAnsi"/>
          <w:color w:val="auto"/>
        </w:rPr>
      </w:pPr>
      <w:r w:rsidRPr="00EC2928">
        <w:rPr>
          <w:rFonts w:ascii="Cabin" w:eastAsia="Times New Roman" w:hAnsi="Cabin" w:cstheme="minorHAnsi"/>
          <w:color w:val="auto"/>
        </w:rPr>
        <w:t>are respectful</w:t>
      </w:r>
    </w:p>
    <w:p w14:paraId="0B479C21" w14:textId="7CBDDB8D" w:rsidR="00883956" w:rsidRPr="00EC2928" w:rsidRDefault="00883956" w:rsidP="00AF4FE8">
      <w:pPr>
        <w:pStyle w:val="ListParagraph"/>
        <w:numPr>
          <w:ilvl w:val="0"/>
          <w:numId w:val="4"/>
        </w:numPr>
        <w:spacing w:after="0" w:line="276" w:lineRule="auto"/>
        <w:rPr>
          <w:rFonts w:ascii="Cabin" w:eastAsia="Times New Roman" w:hAnsi="Cabin" w:cstheme="minorHAnsi"/>
          <w:color w:val="auto"/>
        </w:rPr>
      </w:pPr>
      <w:r w:rsidRPr="00EC2928">
        <w:rPr>
          <w:rFonts w:ascii="Cabin" w:eastAsia="Times New Roman" w:hAnsi="Cabin" w:cstheme="minorHAnsi"/>
          <w:color w:val="auto"/>
        </w:rPr>
        <w:t>don’t judge</w:t>
      </w:r>
    </w:p>
    <w:p w14:paraId="634EE265" w14:textId="0F266168" w:rsidR="00883956" w:rsidRPr="00EC2928" w:rsidRDefault="003546D1" w:rsidP="00AF4FE8">
      <w:pPr>
        <w:pStyle w:val="ListParagraph"/>
        <w:numPr>
          <w:ilvl w:val="0"/>
          <w:numId w:val="4"/>
        </w:numPr>
        <w:spacing w:after="0" w:line="276" w:lineRule="auto"/>
        <w:rPr>
          <w:rFonts w:ascii="Cabin" w:eastAsia="Times New Roman" w:hAnsi="Cabin" w:cstheme="minorHAnsi"/>
          <w:color w:val="auto"/>
        </w:rPr>
      </w:pPr>
      <w:r w:rsidRPr="00EC2928">
        <w:rPr>
          <w:rFonts w:ascii="Cabin" w:eastAsia="Times New Roman" w:hAnsi="Cabin" w:cstheme="minorHAnsi"/>
          <w:color w:val="auto"/>
        </w:rPr>
        <w:lastRenderedPageBreak/>
        <w:t>focus on what y</w:t>
      </w:r>
      <w:r w:rsidR="00883956" w:rsidRPr="00EC2928">
        <w:rPr>
          <w:rFonts w:ascii="Cabin" w:eastAsia="Times New Roman" w:hAnsi="Cabin" w:cstheme="minorHAnsi"/>
          <w:color w:val="auto"/>
        </w:rPr>
        <w:t>ou need</w:t>
      </w:r>
    </w:p>
    <w:p w14:paraId="537796BF" w14:textId="77777777" w:rsidR="00883956" w:rsidRPr="00EC2928" w:rsidRDefault="00883956" w:rsidP="00AF4FE8">
      <w:pPr>
        <w:pStyle w:val="ListParagraph"/>
        <w:numPr>
          <w:ilvl w:val="0"/>
          <w:numId w:val="4"/>
        </w:numPr>
        <w:spacing w:after="0" w:line="276" w:lineRule="auto"/>
        <w:rPr>
          <w:rFonts w:ascii="Cabin" w:eastAsia="Times New Roman" w:hAnsi="Cabin" w:cstheme="minorHAnsi"/>
          <w:color w:val="auto"/>
        </w:rPr>
      </w:pPr>
      <w:r w:rsidRPr="00EC2928">
        <w:rPr>
          <w:rFonts w:ascii="Cabin" w:eastAsia="Times New Roman" w:hAnsi="Cabin" w:cstheme="minorHAnsi"/>
          <w:color w:val="auto"/>
        </w:rPr>
        <w:t>help you feel safe</w:t>
      </w:r>
    </w:p>
    <w:p w14:paraId="66F6596C" w14:textId="26A999A2" w:rsidR="003546D1" w:rsidRPr="00EC2928" w:rsidRDefault="003546D1" w:rsidP="00AF4FE8">
      <w:pPr>
        <w:pStyle w:val="ListParagraph"/>
        <w:numPr>
          <w:ilvl w:val="0"/>
          <w:numId w:val="4"/>
        </w:numPr>
        <w:spacing w:after="0" w:line="276" w:lineRule="auto"/>
        <w:rPr>
          <w:rFonts w:ascii="Cabin" w:eastAsia="Times New Roman" w:hAnsi="Cabin" w:cstheme="minorHAnsi"/>
          <w:color w:val="auto"/>
        </w:rPr>
      </w:pPr>
      <w:r w:rsidRPr="00EC2928">
        <w:rPr>
          <w:rFonts w:ascii="Cabin" w:eastAsia="Times New Roman" w:hAnsi="Cabin" w:cstheme="minorHAnsi"/>
          <w:color w:val="auto"/>
        </w:rPr>
        <w:t>can help with complicated problems.</w:t>
      </w:r>
    </w:p>
    <w:p w14:paraId="4360003E" w14:textId="77777777" w:rsidR="00BD5695" w:rsidRPr="00EC2928" w:rsidRDefault="00BD5695" w:rsidP="00AF4FE8">
      <w:pPr>
        <w:spacing w:after="0" w:line="276" w:lineRule="auto"/>
        <w:rPr>
          <w:rFonts w:ascii="Cabin" w:eastAsia="Times New Roman" w:hAnsi="Cabin" w:cstheme="minorHAnsi"/>
          <w:color w:val="auto"/>
        </w:rPr>
      </w:pPr>
    </w:p>
    <w:p w14:paraId="01A4580C" w14:textId="14E9EAAE" w:rsidR="00BD5695" w:rsidRPr="00EC2928" w:rsidRDefault="003546D1" w:rsidP="00AF4FE8">
      <w:pPr>
        <w:spacing w:after="0" w:line="276" w:lineRule="auto"/>
        <w:rPr>
          <w:rFonts w:ascii="Cabin" w:eastAsia="Times New Roman" w:hAnsi="Cabin" w:cstheme="minorHAnsi"/>
          <w:color w:val="auto"/>
        </w:rPr>
      </w:pPr>
      <w:r w:rsidRPr="00EC2928">
        <w:rPr>
          <w:rFonts w:ascii="Cabin" w:eastAsia="Times New Roman" w:hAnsi="Cabin" w:cstheme="minorHAnsi"/>
          <w:color w:val="auto"/>
        </w:rPr>
        <w:t xml:space="preserve">Our counsellors have a lot of training. </w:t>
      </w:r>
      <w:r w:rsidR="00154DD8" w:rsidRPr="00EC2928">
        <w:rPr>
          <w:rFonts w:ascii="Cabin" w:eastAsia="Times New Roman" w:hAnsi="Cabin" w:cstheme="minorHAnsi"/>
          <w:color w:val="auto"/>
        </w:rPr>
        <w:t>We</w:t>
      </w:r>
      <w:r w:rsidRPr="00EC2928">
        <w:rPr>
          <w:rFonts w:ascii="Cabin" w:eastAsia="Times New Roman" w:hAnsi="Cabin" w:cstheme="minorHAnsi"/>
          <w:color w:val="auto"/>
        </w:rPr>
        <w:t xml:space="preserve"> have been helping people for many years.</w:t>
      </w:r>
    </w:p>
    <w:p w14:paraId="6CDCE1EF" w14:textId="70D48E06" w:rsidR="00154DD8" w:rsidRPr="00EC2928" w:rsidRDefault="00154DD8" w:rsidP="00AF4FE8">
      <w:pPr>
        <w:spacing w:after="0" w:line="276" w:lineRule="auto"/>
        <w:rPr>
          <w:rFonts w:ascii="Cabin" w:eastAsia="Times New Roman" w:hAnsi="Cabin" w:cstheme="minorHAnsi"/>
          <w:color w:val="auto"/>
        </w:rPr>
      </w:pPr>
    </w:p>
    <w:p w14:paraId="2559744B" w14:textId="6D760853" w:rsidR="00154DD8" w:rsidRPr="007F2C0C" w:rsidRDefault="00154DD8" w:rsidP="00AF4FE8">
      <w:pPr>
        <w:spacing w:after="0" w:line="276" w:lineRule="auto"/>
        <w:rPr>
          <w:rFonts w:ascii="Cabin" w:eastAsia="Times New Roman" w:hAnsi="Cabin" w:cstheme="minorHAnsi"/>
          <w:color w:val="00476D"/>
          <w:sz w:val="28"/>
          <w:szCs w:val="28"/>
        </w:rPr>
      </w:pPr>
      <w:r w:rsidRPr="007F2C0C">
        <w:rPr>
          <w:rFonts w:ascii="Cabin" w:eastAsia="Times New Roman" w:hAnsi="Cabin" w:cstheme="minorHAnsi"/>
          <w:color w:val="00476D"/>
          <w:sz w:val="28"/>
          <w:szCs w:val="28"/>
        </w:rPr>
        <w:t>Your counsellor</w:t>
      </w:r>
    </w:p>
    <w:p w14:paraId="2037F23D" w14:textId="4BA736D3" w:rsidR="00154DD8" w:rsidRPr="00EC2928" w:rsidRDefault="00154DD8" w:rsidP="00AF4FE8">
      <w:pPr>
        <w:spacing w:after="0" w:line="276" w:lineRule="auto"/>
        <w:rPr>
          <w:rFonts w:ascii="Cabin" w:eastAsia="Times New Roman" w:hAnsi="Cabin" w:cstheme="minorHAnsi"/>
          <w:color w:val="auto"/>
        </w:rPr>
      </w:pPr>
      <w:r w:rsidRPr="00EC2928">
        <w:rPr>
          <w:rFonts w:ascii="Cabin" w:eastAsia="Times New Roman" w:hAnsi="Cabin" w:cstheme="minorHAnsi"/>
          <w:color w:val="auto"/>
        </w:rPr>
        <w:t>Each counsellor is different and might have different ways of helping you.</w:t>
      </w:r>
    </w:p>
    <w:p w14:paraId="68EF1BE2" w14:textId="380DA822" w:rsidR="00154DD8" w:rsidRPr="00EC2928" w:rsidRDefault="00154DD8" w:rsidP="00AF4FE8">
      <w:pPr>
        <w:spacing w:after="0" w:line="276" w:lineRule="auto"/>
        <w:rPr>
          <w:rFonts w:ascii="Cabin" w:eastAsia="Times New Roman" w:hAnsi="Cabin" w:cstheme="minorHAnsi"/>
          <w:color w:val="auto"/>
        </w:rPr>
      </w:pPr>
    </w:p>
    <w:p w14:paraId="7EF803EE" w14:textId="5D58E396" w:rsidR="00154DD8" w:rsidRPr="00EC2928" w:rsidRDefault="00154DD8" w:rsidP="00AF4FE8">
      <w:pPr>
        <w:spacing w:after="0" w:line="276" w:lineRule="auto"/>
        <w:rPr>
          <w:rFonts w:ascii="Cabin" w:eastAsia="Times New Roman" w:hAnsi="Cabin" w:cstheme="minorHAnsi"/>
          <w:color w:val="auto"/>
        </w:rPr>
      </w:pPr>
      <w:r w:rsidRPr="00EC2928">
        <w:rPr>
          <w:rFonts w:ascii="Cabin" w:eastAsia="Times New Roman" w:hAnsi="Cabin" w:cstheme="minorHAnsi"/>
          <w:color w:val="auto"/>
        </w:rPr>
        <w:t>You might want to think about:</w:t>
      </w:r>
    </w:p>
    <w:p w14:paraId="361FD73F" w14:textId="775277F0" w:rsidR="00154DD8" w:rsidRPr="00EC2928" w:rsidRDefault="00154DD8" w:rsidP="00AF4FE8">
      <w:pPr>
        <w:pStyle w:val="ListParagraph"/>
        <w:numPr>
          <w:ilvl w:val="0"/>
          <w:numId w:val="5"/>
        </w:numPr>
        <w:spacing w:after="0" w:line="276" w:lineRule="auto"/>
        <w:rPr>
          <w:rFonts w:ascii="Cabin" w:eastAsia="Times New Roman" w:hAnsi="Cabin" w:cstheme="minorHAnsi"/>
          <w:color w:val="auto"/>
        </w:rPr>
      </w:pPr>
      <w:r w:rsidRPr="00EC2928">
        <w:rPr>
          <w:rFonts w:ascii="Cabin" w:eastAsia="Times New Roman" w:hAnsi="Cabin" w:cstheme="minorHAnsi"/>
          <w:color w:val="auto"/>
        </w:rPr>
        <w:t xml:space="preserve">whether you want a male, </w:t>
      </w:r>
      <w:proofErr w:type="gramStart"/>
      <w:r w:rsidRPr="00EC2928">
        <w:rPr>
          <w:rFonts w:ascii="Cabin" w:eastAsia="Times New Roman" w:hAnsi="Cabin" w:cstheme="minorHAnsi"/>
          <w:color w:val="auto"/>
        </w:rPr>
        <w:t>female</w:t>
      </w:r>
      <w:proofErr w:type="gramEnd"/>
      <w:r w:rsidRPr="00EC2928">
        <w:rPr>
          <w:rFonts w:ascii="Cabin" w:eastAsia="Times New Roman" w:hAnsi="Cabin" w:cstheme="minorHAnsi"/>
          <w:color w:val="auto"/>
        </w:rPr>
        <w:t xml:space="preserve"> or other counsellor</w:t>
      </w:r>
    </w:p>
    <w:p w14:paraId="31D03623" w14:textId="05079DFD" w:rsidR="00154DD8" w:rsidRPr="00EC2928" w:rsidRDefault="00154DD8" w:rsidP="00AF4FE8">
      <w:pPr>
        <w:pStyle w:val="ListParagraph"/>
        <w:numPr>
          <w:ilvl w:val="0"/>
          <w:numId w:val="5"/>
        </w:numPr>
        <w:spacing w:after="0" w:line="276" w:lineRule="auto"/>
        <w:rPr>
          <w:rFonts w:ascii="Cabin" w:eastAsia="Times New Roman" w:hAnsi="Cabin" w:cstheme="minorHAnsi"/>
          <w:color w:val="auto"/>
        </w:rPr>
      </w:pPr>
      <w:r w:rsidRPr="00EC2928">
        <w:rPr>
          <w:rFonts w:ascii="Cabin" w:eastAsia="Times New Roman" w:hAnsi="Cabin" w:cstheme="minorHAnsi"/>
          <w:color w:val="auto"/>
        </w:rPr>
        <w:t>where you want to have counselling</w:t>
      </w:r>
    </w:p>
    <w:p w14:paraId="1044ADCF" w14:textId="71D58994" w:rsidR="00154DD8" w:rsidRPr="00EC2928" w:rsidRDefault="00154DD8" w:rsidP="00AF4FE8">
      <w:pPr>
        <w:pStyle w:val="ListParagraph"/>
        <w:numPr>
          <w:ilvl w:val="0"/>
          <w:numId w:val="5"/>
        </w:numPr>
        <w:spacing w:after="0" w:line="276" w:lineRule="auto"/>
        <w:rPr>
          <w:rFonts w:ascii="Cabin" w:eastAsia="Times New Roman" w:hAnsi="Cabin" w:cstheme="minorHAnsi"/>
          <w:color w:val="auto"/>
        </w:rPr>
      </w:pPr>
      <w:r w:rsidRPr="00EC2928">
        <w:rPr>
          <w:rFonts w:ascii="Cabin" w:eastAsia="Times New Roman" w:hAnsi="Cabin" w:cstheme="minorHAnsi"/>
          <w:color w:val="auto"/>
        </w:rPr>
        <w:t>what supports you want or need.</w:t>
      </w:r>
    </w:p>
    <w:p w14:paraId="5A4FDC76" w14:textId="6851DE1F" w:rsidR="00154DD8" w:rsidRPr="00EC2928" w:rsidRDefault="00154DD8" w:rsidP="00AF4FE8">
      <w:pPr>
        <w:spacing w:after="0" w:line="276" w:lineRule="auto"/>
        <w:rPr>
          <w:rFonts w:ascii="Cabin" w:eastAsia="Times New Roman" w:hAnsi="Cabin" w:cstheme="minorHAnsi"/>
          <w:color w:val="auto"/>
        </w:rPr>
      </w:pPr>
    </w:p>
    <w:p w14:paraId="2BB6A239" w14:textId="5706954A" w:rsidR="00154DD8" w:rsidRPr="00EC2928" w:rsidRDefault="00154DD8" w:rsidP="00AF4FE8">
      <w:pPr>
        <w:spacing w:after="0" w:line="276" w:lineRule="auto"/>
        <w:rPr>
          <w:rFonts w:ascii="Cabin" w:eastAsia="Times New Roman" w:hAnsi="Cabin" w:cstheme="minorHAnsi"/>
          <w:color w:val="auto"/>
        </w:rPr>
      </w:pPr>
      <w:r w:rsidRPr="00EC2928">
        <w:rPr>
          <w:rFonts w:ascii="Cabin" w:eastAsia="Times New Roman" w:hAnsi="Cabin" w:cstheme="minorHAnsi"/>
          <w:color w:val="auto"/>
        </w:rPr>
        <w:t>It’s important that you feel safe and comfortable with your counsellor. Sometimes this happens straightaway. Sometimes it takes time. Sometimes you might want a different counsellor.</w:t>
      </w:r>
    </w:p>
    <w:p w14:paraId="329A249B" w14:textId="5E7B174A" w:rsidR="00154DD8" w:rsidRPr="00EC2928" w:rsidRDefault="00154DD8" w:rsidP="00AF4FE8">
      <w:pPr>
        <w:spacing w:after="0" w:line="276" w:lineRule="auto"/>
        <w:rPr>
          <w:rFonts w:ascii="Cabin" w:eastAsia="Times New Roman" w:hAnsi="Cabin" w:cstheme="minorHAnsi"/>
          <w:color w:val="auto"/>
        </w:rPr>
      </w:pPr>
    </w:p>
    <w:p w14:paraId="33394893" w14:textId="457CE365" w:rsidR="00154DD8" w:rsidRPr="007F2C0C" w:rsidRDefault="00154DD8" w:rsidP="00AF4FE8">
      <w:pPr>
        <w:spacing w:after="0" w:line="276" w:lineRule="auto"/>
        <w:rPr>
          <w:rFonts w:ascii="Cabin" w:eastAsia="Times New Roman" w:hAnsi="Cabin" w:cstheme="minorHAnsi"/>
          <w:color w:val="00476D"/>
          <w:sz w:val="28"/>
          <w:szCs w:val="28"/>
        </w:rPr>
      </w:pPr>
      <w:r w:rsidRPr="007F2C0C">
        <w:rPr>
          <w:rFonts w:ascii="Cabin" w:eastAsia="Times New Roman" w:hAnsi="Cabin" w:cstheme="minorHAnsi"/>
          <w:color w:val="00476D"/>
          <w:sz w:val="28"/>
          <w:szCs w:val="28"/>
        </w:rPr>
        <w:t>What counselling is like</w:t>
      </w:r>
    </w:p>
    <w:p w14:paraId="631E65C4" w14:textId="77777777" w:rsidR="00154DD8" w:rsidRPr="00EC2928" w:rsidRDefault="00154DD8" w:rsidP="00AF4FE8">
      <w:pPr>
        <w:spacing w:after="0" w:line="276" w:lineRule="auto"/>
        <w:rPr>
          <w:rFonts w:ascii="Cabin" w:eastAsia="Times New Roman" w:hAnsi="Cabin" w:cstheme="minorHAnsi"/>
          <w:b/>
          <w:color w:val="auto"/>
        </w:rPr>
      </w:pPr>
    </w:p>
    <w:p w14:paraId="0FA68A50" w14:textId="4353061D" w:rsidR="00154DD8" w:rsidRPr="00EC2928" w:rsidRDefault="00154DD8" w:rsidP="00AF4FE8">
      <w:pPr>
        <w:spacing w:after="0" w:line="276" w:lineRule="auto"/>
        <w:rPr>
          <w:rFonts w:ascii="Cabin" w:eastAsia="Times New Roman" w:hAnsi="Cabin" w:cstheme="minorHAnsi"/>
          <w:b/>
          <w:color w:val="auto"/>
        </w:rPr>
      </w:pPr>
      <w:r w:rsidRPr="00EC2928">
        <w:rPr>
          <w:rFonts w:ascii="Cabin" w:eastAsia="Times New Roman" w:hAnsi="Cabin" w:cstheme="minorHAnsi"/>
          <w:b/>
          <w:color w:val="auto"/>
        </w:rPr>
        <w:t>Your first session</w:t>
      </w:r>
    </w:p>
    <w:p w14:paraId="731F6A26" w14:textId="0CC1EBCD" w:rsidR="00154DD8" w:rsidRPr="00EC2928" w:rsidRDefault="00154DD8">
      <w:pPr>
        <w:spacing w:after="0" w:line="276" w:lineRule="auto"/>
        <w:rPr>
          <w:rFonts w:ascii="Cabin" w:eastAsia="Times New Roman" w:hAnsi="Cabin" w:cstheme="minorHAnsi"/>
          <w:color w:val="auto"/>
        </w:rPr>
      </w:pPr>
      <w:r w:rsidRPr="00EC2928">
        <w:rPr>
          <w:rFonts w:ascii="Cabin" w:eastAsia="Times New Roman" w:hAnsi="Cabin" w:cstheme="minorHAnsi"/>
          <w:color w:val="auto"/>
        </w:rPr>
        <w:t>At your first session, you and your counsellor get to know each other. You can talk about where you’re at and what to expect from future sessions. It’s okay to ask them questions about who they are and how they work. It’s okay to tell them if you are worried about anything.</w:t>
      </w:r>
    </w:p>
    <w:p w14:paraId="067FD358" w14:textId="70DB8F76" w:rsidR="00154DD8" w:rsidRPr="00EC2928" w:rsidRDefault="00154DD8">
      <w:pPr>
        <w:spacing w:after="0" w:line="276" w:lineRule="auto"/>
        <w:rPr>
          <w:rFonts w:ascii="Cabin" w:eastAsia="Times New Roman" w:hAnsi="Cabin" w:cstheme="minorHAnsi"/>
          <w:color w:val="auto"/>
        </w:rPr>
      </w:pPr>
    </w:p>
    <w:p w14:paraId="321BA06C" w14:textId="2D447F25" w:rsidR="00154DD8" w:rsidRPr="00EC2928" w:rsidRDefault="00154DD8">
      <w:pPr>
        <w:spacing w:after="0" w:line="276" w:lineRule="auto"/>
        <w:rPr>
          <w:rFonts w:ascii="Cabin" w:eastAsia="Times New Roman" w:hAnsi="Cabin" w:cstheme="minorHAnsi"/>
          <w:color w:val="auto"/>
        </w:rPr>
      </w:pPr>
      <w:r w:rsidRPr="00EC2928">
        <w:rPr>
          <w:rFonts w:ascii="Cabin" w:eastAsia="Times New Roman" w:hAnsi="Cabin" w:cstheme="minorHAnsi"/>
          <w:color w:val="auto"/>
        </w:rPr>
        <w:t>You don’t have to tell them anything you don’t want to.</w:t>
      </w:r>
    </w:p>
    <w:p w14:paraId="37CE7CBE" w14:textId="7F1DE5C7" w:rsidR="00A55E23" w:rsidRPr="00EC2928" w:rsidRDefault="00A55E23">
      <w:pPr>
        <w:spacing w:after="0" w:line="276" w:lineRule="auto"/>
        <w:rPr>
          <w:rFonts w:ascii="Cabin" w:eastAsia="Times New Roman" w:hAnsi="Cabin" w:cstheme="minorHAnsi"/>
          <w:color w:val="auto"/>
        </w:rPr>
      </w:pPr>
    </w:p>
    <w:p w14:paraId="3904FAA8" w14:textId="6412FC93" w:rsidR="00A55E23" w:rsidRPr="00EC2928" w:rsidRDefault="00A55E23">
      <w:pPr>
        <w:spacing w:after="0" w:line="276" w:lineRule="auto"/>
        <w:rPr>
          <w:rFonts w:ascii="Cabin" w:eastAsia="Times New Roman" w:hAnsi="Cabin" w:cstheme="minorHAnsi"/>
          <w:b/>
          <w:color w:val="auto"/>
        </w:rPr>
      </w:pPr>
      <w:r w:rsidRPr="00EC2928">
        <w:rPr>
          <w:rFonts w:ascii="Cabin" w:eastAsia="Times New Roman" w:hAnsi="Cabin" w:cstheme="minorHAnsi"/>
          <w:b/>
          <w:color w:val="auto"/>
        </w:rPr>
        <w:t>How sessions work</w:t>
      </w:r>
    </w:p>
    <w:p w14:paraId="448BDD2B" w14:textId="70AE725D" w:rsidR="00154DD8" w:rsidRPr="00EC2928" w:rsidRDefault="00A55E23" w:rsidP="00AF4FE8">
      <w:pPr>
        <w:spacing w:after="0" w:line="276" w:lineRule="auto"/>
        <w:rPr>
          <w:rFonts w:ascii="Cabin" w:eastAsia="Times New Roman" w:hAnsi="Cabin" w:cstheme="minorHAnsi"/>
          <w:color w:val="auto"/>
        </w:rPr>
      </w:pPr>
      <w:r w:rsidRPr="00EC2928">
        <w:rPr>
          <w:rFonts w:ascii="Cabin" w:eastAsia="Times New Roman" w:hAnsi="Cabin" w:cstheme="minorHAnsi"/>
          <w:color w:val="auto"/>
        </w:rPr>
        <w:t xml:space="preserve">Sessions usually go for an </w:t>
      </w:r>
      <w:proofErr w:type="gramStart"/>
      <w:r w:rsidRPr="00EC2928">
        <w:rPr>
          <w:rFonts w:ascii="Cabin" w:eastAsia="Times New Roman" w:hAnsi="Cabin" w:cstheme="minorHAnsi"/>
          <w:color w:val="auto"/>
        </w:rPr>
        <w:t>hour</w:t>
      </w:r>
      <w:proofErr w:type="gramEnd"/>
      <w:r w:rsidRPr="00EC2928">
        <w:rPr>
          <w:rFonts w:ascii="Cabin" w:eastAsia="Times New Roman" w:hAnsi="Cabin" w:cstheme="minorHAnsi"/>
          <w:color w:val="auto"/>
        </w:rPr>
        <w:t xml:space="preserve"> but they can be longer or shorter.</w:t>
      </w:r>
      <w:r w:rsidR="001F043B" w:rsidRPr="00EC2928">
        <w:rPr>
          <w:rFonts w:ascii="Cabin" w:eastAsia="Times New Roman" w:hAnsi="Cabin" w:cstheme="minorHAnsi"/>
          <w:color w:val="auto"/>
        </w:rPr>
        <w:t xml:space="preserve"> Just let us know what you want.</w:t>
      </w:r>
    </w:p>
    <w:p w14:paraId="30E24DE7" w14:textId="4135F70D" w:rsidR="001F043B" w:rsidRPr="00EC2928" w:rsidRDefault="001F043B" w:rsidP="00AF4FE8">
      <w:pPr>
        <w:spacing w:after="0" w:line="276" w:lineRule="auto"/>
        <w:rPr>
          <w:rFonts w:ascii="Cabin" w:eastAsia="Times New Roman" w:hAnsi="Cabin" w:cstheme="minorHAnsi"/>
          <w:color w:val="auto"/>
        </w:rPr>
      </w:pPr>
      <w:r w:rsidRPr="00EC2928">
        <w:rPr>
          <w:rFonts w:ascii="Cabin" w:eastAsia="Times New Roman" w:hAnsi="Cabin" w:cstheme="minorHAnsi"/>
          <w:color w:val="auto"/>
        </w:rPr>
        <w:t>Everyone is different, with different stories and experiences. You and your counsellor will work out goals that are just for you</w:t>
      </w:r>
      <w:r w:rsidR="009F1810" w:rsidRPr="00EC2928">
        <w:rPr>
          <w:rFonts w:ascii="Cabin" w:eastAsia="Times New Roman" w:hAnsi="Cabin" w:cstheme="minorHAnsi"/>
          <w:color w:val="auto"/>
        </w:rPr>
        <w:t>,</w:t>
      </w:r>
      <w:r w:rsidRPr="00EC2928">
        <w:rPr>
          <w:rFonts w:ascii="Cabin" w:eastAsia="Times New Roman" w:hAnsi="Cabin" w:cstheme="minorHAnsi"/>
          <w:color w:val="auto"/>
        </w:rPr>
        <w:t xml:space="preserve"> then work</w:t>
      </w:r>
      <w:r w:rsidR="00AC111A" w:rsidRPr="00EC2928">
        <w:rPr>
          <w:rFonts w:ascii="Cabin" w:eastAsia="Times New Roman" w:hAnsi="Cabin" w:cstheme="minorHAnsi"/>
          <w:color w:val="auto"/>
        </w:rPr>
        <w:t xml:space="preserve"> out </w:t>
      </w:r>
      <w:r w:rsidRPr="00EC2928">
        <w:rPr>
          <w:rFonts w:ascii="Cabin" w:eastAsia="Times New Roman" w:hAnsi="Cabin" w:cstheme="minorHAnsi"/>
          <w:color w:val="auto"/>
        </w:rPr>
        <w:t>steps to</w:t>
      </w:r>
      <w:r w:rsidR="00AC111A" w:rsidRPr="00EC2928">
        <w:rPr>
          <w:rFonts w:ascii="Cabin" w:eastAsia="Times New Roman" w:hAnsi="Cabin" w:cstheme="minorHAnsi"/>
          <w:color w:val="auto"/>
        </w:rPr>
        <w:t xml:space="preserve"> </w:t>
      </w:r>
      <w:r w:rsidR="007A0AE8" w:rsidRPr="00EC2928">
        <w:rPr>
          <w:rFonts w:ascii="Cabin" w:eastAsia="Times New Roman" w:hAnsi="Cabin" w:cstheme="minorHAnsi"/>
          <w:color w:val="auto"/>
        </w:rPr>
        <w:t>reach</w:t>
      </w:r>
      <w:r w:rsidR="00AC111A" w:rsidRPr="00EC2928">
        <w:rPr>
          <w:rFonts w:ascii="Cabin" w:eastAsia="Times New Roman" w:hAnsi="Cabin" w:cstheme="minorHAnsi"/>
          <w:color w:val="auto"/>
        </w:rPr>
        <w:t xml:space="preserve"> the goals</w:t>
      </w:r>
      <w:r w:rsidRPr="00EC2928">
        <w:rPr>
          <w:rFonts w:ascii="Cabin" w:eastAsia="Times New Roman" w:hAnsi="Cabin" w:cstheme="minorHAnsi"/>
          <w:color w:val="auto"/>
        </w:rPr>
        <w:t xml:space="preserve"> together</w:t>
      </w:r>
      <w:r w:rsidR="00AC111A" w:rsidRPr="00EC2928">
        <w:rPr>
          <w:rFonts w:ascii="Cabin" w:eastAsia="Times New Roman" w:hAnsi="Cabin" w:cstheme="minorHAnsi"/>
          <w:color w:val="auto"/>
        </w:rPr>
        <w:t>.</w:t>
      </w:r>
    </w:p>
    <w:p w14:paraId="4A2781BD" w14:textId="77777777" w:rsidR="009F1810" w:rsidRPr="00EC2928" w:rsidRDefault="009F1810" w:rsidP="00AF4FE8">
      <w:pPr>
        <w:spacing w:after="0" w:line="276" w:lineRule="auto"/>
        <w:rPr>
          <w:rFonts w:ascii="Cabin" w:eastAsia="Times New Roman" w:hAnsi="Cabin" w:cstheme="minorHAnsi"/>
          <w:color w:val="auto"/>
        </w:rPr>
      </w:pPr>
    </w:p>
    <w:p w14:paraId="3EB45D67" w14:textId="68A91842" w:rsidR="009F1810" w:rsidRPr="00EC2928" w:rsidRDefault="009F1810" w:rsidP="00AF4FE8">
      <w:pPr>
        <w:spacing w:after="0" w:line="276" w:lineRule="auto"/>
        <w:rPr>
          <w:rFonts w:ascii="Cabin" w:eastAsia="Times New Roman" w:hAnsi="Cabin" w:cstheme="minorHAnsi"/>
          <w:color w:val="auto"/>
        </w:rPr>
      </w:pPr>
      <w:r w:rsidRPr="00EC2928">
        <w:rPr>
          <w:rFonts w:ascii="Cabin" w:eastAsia="Times New Roman" w:hAnsi="Cabin" w:cstheme="minorHAnsi"/>
          <w:color w:val="auto"/>
        </w:rPr>
        <w:t>You will get the best results if you are open and honest with your counsellor.</w:t>
      </w:r>
    </w:p>
    <w:p w14:paraId="3A148BB2" w14:textId="77777777" w:rsidR="009F1810" w:rsidRPr="00EC2928" w:rsidRDefault="009F1810" w:rsidP="00AF4FE8">
      <w:pPr>
        <w:spacing w:after="0" w:line="276" w:lineRule="auto"/>
        <w:rPr>
          <w:rFonts w:ascii="Cabin" w:eastAsia="Times New Roman" w:hAnsi="Cabin" w:cstheme="minorHAnsi"/>
          <w:color w:val="auto"/>
        </w:rPr>
      </w:pPr>
    </w:p>
    <w:p w14:paraId="20CA3D50" w14:textId="2262DD03" w:rsidR="00AF75F4" w:rsidRPr="00EC2928" w:rsidRDefault="009F1810" w:rsidP="00AF4FE8">
      <w:pPr>
        <w:spacing w:after="0" w:line="276" w:lineRule="auto"/>
        <w:rPr>
          <w:rFonts w:ascii="Cabin" w:eastAsia="Times New Roman" w:hAnsi="Cabin" w:cs="Arial"/>
          <w:color w:val="auto"/>
        </w:rPr>
      </w:pPr>
      <w:r w:rsidRPr="00EC2928">
        <w:rPr>
          <w:rFonts w:ascii="Cabin" w:eastAsia="Times New Roman" w:hAnsi="Cabin" w:cstheme="minorHAnsi"/>
          <w:color w:val="auto"/>
        </w:rPr>
        <w:t>Your counsellor will not do all the talking or give you advice. They will support you to make positive changes in your life.</w:t>
      </w:r>
    </w:p>
    <w:sectPr w:rsidR="00AF75F4" w:rsidRPr="00EC292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F8D2F" w14:textId="77777777" w:rsidR="0085166C" w:rsidRDefault="0085166C" w:rsidP="001100C9">
      <w:pPr>
        <w:spacing w:after="0" w:line="240" w:lineRule="auto"/>
      </w:pPr>
      <w:r>
        <w:separator/>
      </w:r>
    </w:p>
  </w:endnote>
  <w:endnote w:type="continuationSeparator" w:id="0">
    <w:p w14:paraId="3AE94B9C" w14:textId="77777777" w:rsidR="0085166C" w:rsidRDefault="0085166C" w:rsidP="00110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bin">
    <w:panose1 w:val="020B0803050202020004"/>
    <w:charset w:val="00"/>
    <w:family w:val="swiss"/>
    <w:pitch w:val="variable"/>
    <w:sig w:usb0="8000002F" w:usb1="0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E7EE" w14:textId="2ED1E536" w:rsidR="00C25990" w:rsidRPr="00C25990" w:rsidRDefault="00E92A7B" w:rsidP="00C25990">
    <w:pPr>
      <w:pStyle w:val="Footer"/>
    </w:pPr>
    <w:r>
      <w:rPr>
        <w:rFonts w:ascii="Cabin" w:eastAsia="Times New Roman" w:hAnsi="Cabin" w:cstheme="minorHAnsi"/>
        <w:noProof/>
        <w:sz w:val="24"/>
        <w:szCs w:val="24"/>
      </w:rPr>
      <w:drawing>
        <wp:anchor distT="0" distB="0" distL="114300" distR="114300" simplePos="0" relativeHeight="251661312" behindDoc="1" locked="0" layoutInCell="1" allowOverlap="1" wp14:anchorId="4553235B" wp14:editId="4CA27025">
          <wp:simplePos x="0" y="0"/>
          <wp:positionH relativeFrom="page">
            <wp:posOffset>7620</wp:posOffset>
          </wp:positionH>
          <wp:positionV relativeFrom="paragraph">
            <wp:posOffset>125243</wp:posOffset>
          </wp:positionV>
          <wp:extent cx="7552800" cy="514800"/>
          <wp:effectExtent l="0" t="0" r="0" b="0"/>
          <wp:wrapNone/>
          <wp:docPr id="26" name="Picture 2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a:off x="0" y="0"/>
                    <a:ext cx="7552800" cy="514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0D4E" w14:textId="77777777" w:rsidR="0085166C" w:rsidRDefault="0085166C" w:rsidP="001100C9">
      <w:pPr>
        <w:spacing w:after="0" w:line="240" w:lineRule="auto"/>
      </w:pPr>
      <w:r>
        <w:separator/>
      </w:r>
    </w:p>
  </w:footnote>
  <w:footnote w:type="continuationSeparator" w:id="0">
    <w:p w14:paraId="5B161D01" w14:textId="77777777" w:rsidR="0085166C" w:rsidRDefault="0085166C" w:rsidP="00110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F251" w14:textId="5FE94CDF" w:rsidR="001100C9" w:rsidRDefault="001100C9">
    <w:pPr>
      <w:pStyle w:val="Header"/>
    </w:pPr>
    <w:r>
      <w:rPr>
        <w:noProof/>
      </w:rPr>
      <w:drawing>
        <wp:anchor distT="0" distB="0" distL="114300" distR="114300" simplePos="0" relativeHeight="251659264" behindDoc="1" locked="0" layoutInCell="1" allowOverlap="1" wp14:anchorId="576C3220" wp14:editId="346365B5">
          <wp:simplePos x="0" y="0"/>
          <wp:positionH relativeFrom="column">
            <wp:posOffset>-904875</wp:posOffset>
          </wp:positionH>
          <wp:positionV relativeFrom="paragraph">
            <wp:posOffset>-610235</wp:posOffset>
          </wp:positionV>
          <wp:extent cx="7562850" cy="1771366"/>
          <wp:effectExtent l="0" t="0" r="0" b="635"/>
          <wp:wrapTight wrapText="bothSides">
            <wp:wrapPolygon edited="0">
              <wp:start x="0" y="0"/>
              <wp:lineTo x="0" y="19052"/>
              <wp:lineTo x="10065" y="21375"/>
              <wp:lineTo x="21110" y="21375"/>
              <wp:lineTo x="21546" y="19052"/>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7713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0FB10" w14:textId="77777777" w:rsidR="001100C9" w:rsidRDefault="00110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C08F8"/>
    <w:multiLevelType w:val="hybridMultilevel"/>
    <w:tmpl w:val="62CCB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0B6BC2"/>
    <w:multiLevelType w:val="hybridMultilevel"/>
    <w:tmpl w:val="5A2CC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07549B"/>
    <w:multiLevelType w:val="hybridMultilevel"/>
    <w:tmpl w:val="187CD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6153AF"/>
    <w:multiLevelType w:val="hybridMultilevel"/>
    <w:tmpl w:val="6B2E5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071606"/>
    <w:multiLevelType w:val="hybridMultilevel"/>
    <w:tmpl w:val="30C8C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6+ii89NDdih/8+PYp6yV0eRk0000EE4Bcg74W/8Jp52ujQ9Wuj84n2idpjT+Me+JVHEHEojcqNEXa8zgCG6/A==" w:salt="KJm9SrLDm4SmDbJM5yp+/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11A"/>
    <w:rsid w:val="001100C9"/>
    <w:rsid w:val="00154DD8"/>
    <w:rsid w:val="001F043B"/>
    <w:rsid w:val="003546D1"/>
    <w:rsid w:val="0036488C"/>
    <w:rsid w:val="00400F84"/>
    <w:rsid w:val="006F634A"/>
    <w:rsid w:val="007A0AE8"/>
    <w:rsid w:val="007F2C0C"/>
    <w:rsid w:val="0085166C"/>
    <w:rsid w:val="00883956"/>
    <w:rsid w:val="009F1810"/>
    <w:rsid w:val="00A55E23"/>
    <w:rsid w:val="00AC05B1"/>
    <w:rsid w:val="00AC111A"/>
    <w:rsid w:val="00AF4FE8"/>
    <w:rsid w:val="00AF75F4"/>
    <w:rsid w:val="00BD5695"/>
    <w:rsid w:val="00C25990"/>
    <w:rsid w:val="00E92A7B"/>
    <w:rsid w:val="00EC2928"/>
    <w:rsid w:val="00FF2C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68483"/>
  <w15:chartTrackingRefBased/>
  <w15:docId w15:val="{8FFC9148-899B-4F57-978F-9BD8BDB5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11A"/>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11A"/>
    <w:pPr>
      <w:ind w:left="720"/>
      <w:contextualSpacing/>
    </w:pPr>
  </w:style>
  <w:style w:type="paragraph" w:styleId="BalloonText">
    <w:name w:val="Balloon Text"/>
    <w:basedOn w:val="Normal"/>
    <w:link w:val="BalloonTextChar"/>
    <w:uiPriority w:val="99"/>
    <w:semiHidden/>
    <w:unhideWhenUsed/>
    <w:rsid w:val="00354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D1"/>
    <w:rPr>
      <w:rFonts w:ascii="Segoe UI" w:eastAsia="Calibri" w:hAnsi="Segoe UI" w:cs="Segoe UI"/>
      <w:color w:val="000000"/>
      <w:sz w:val="18"/>
      <w:szCs w:val="18"/>
      <w:lang w:eastAsia="en-AU"/>
    </w:rPr>
  </w:style>
  <w:style w:type="paragraph" w:styleId="Header">
    <w:name w:val="header"/>
    <w:basedOn w:val="Normal"/>
    <w:link w:val="HeaderChar"/>
    <w:uiPriority w:val="99"/>
    <w:unhideWhenUsed/>
    <w:rsid w:val="00110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0C9"/>
    <w:rPr>
      <w:rFonts w:ascii="Calibri" w:eastAsia="Calibri" w:hAnsi="Calibri" w:cs="Calibri"/>
      <w:color w:val="000000"/>
      <w:lang w:eastAsia="en-AU"/>
    </w:rPr>
  </w:style>
  <w:style w:type="paragraph" w:styleId="Footer">
    <w:name w:val="footer"/>
    <w:basedOn w:val="Normal"/>
    <w:link w:val="FooterChar"/>
    <w:uiPriority w:val="99"/>
    <w:unhideWhenUsed/>
    <w:rsid w:val="00110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0C9"/>
    <w:rPr>
      <w:rFonts w:ascii="Calibri" w:eastAsia="Calibri" w:hAnsi="Calibri" w:cs="Calibri"/>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397</Words>
  <Characters>2263</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Malachi Cloak de Paul</dc:creator>
  <cp:keywords/>
  <dc:description/>
  <cp:lastModifiedBy>Gary Fox</cp:lastModifiedBy>
  <cp:revision>9</cp:revision>
  <dcterms:created xsi:type="dcterms:W3CDTF">2021-08-03T22:55:00Z</dcterms:created>
  <dcterms:modified xsi:type="dcterms:W3CDTF">2021-09-01T22:42:00Z</dcterms:modified>
</cp:coreProperties>
</file>